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22BB3" w:rsidRPr="00C65138" w:rsidRDefault="00722BB3" w:rsidP="00A0266C">
      <w:pPr>
        <w:jc w:val="both"/>
        <w:rPr>
          <w:b/>
          <w:sz w:val="40"/>
        </w:rPr>
      </w:pPr>
      <w:r w:rsidRPr="00C11AD7">
        <w:rPr>
          <w:sz w:val="24"/>
        </w:rPr>
        <w:pict>
          <v:rect id="_x0000_i1025" style="width:453.6pt;height:2pt" o:hralign="center" o:hrstd="t" o:hrnoshade="t" o:hr="t" fillcolor="#936" stroked="f">
            <v:imagedata r:id="rId5" r:pict="rId6" o:title=""/>
          </v:rect>
        </w:pict>
      </w:r>
    </w:p>
    <w:p w:rsidR="00722BB3" w:rsidRPr="001E7E60" w:rsidRDefault="00722BB3" w:rsidP="00A0266C">
      <w:pPr>
        <w:jc w:val="center"/>
        <w:rPr>
          <w:b/>
          <w:sz w:val="40"/>
          <w:lang w:val="en-US"/>
        </w:rPr>
      </w:pPr>
      <w:r w:rsidRPr="001E7E60">
        <w:rPr>
          <w:b/>
          <w:sz w:val="40"/>
          <w:lang w:val="en-US"/>
        </w:rPr>
        <w:t xml:space="preserve">LEARNING REPORT </w:t>
      </w:r>
    </w:p>
    <w:p w:rsidR="00722BB3" w:rsidRPr="00C65138" w:rsidRDefault="00722BB3" w:rsidP="00A0266C">
      <w:pPr>
        <w:jc w:val="both"/>
      </w:pPr>
      <w:r w:rsidRPr="00C11AD7">
        <w:rPr>
          <w:sz w:val="24"/>
        </w:rPr>
        <w:pict>
          <v:rect id="_x0000_i1026" style="width:453.6pt;height:2pt" o:hralign="center" o:hrstd="t" o:hrnoshade="t" o:hr="t" fillcolor="#936" stroked="f">
            <v:imagedata r:id="rId7" r:pict="rId8" o:title=""/>
          </v:rect>
        </w:pict>
      </w:r>
    </w:p>
    <w:p w:rsidR="00722BB3" w:rsidRPr="00C65138" w:rsidRDefault="00722BB3" w:rsidP="00A0266C">
      <w:pPr>
        <w:jc w:val="both"/>
      </w:pPr>
    </w:p>
    <w:p w:rsidR="00722BB3" w:rsidRPr="00C65138" w:rsidRDefault="00722BB3" w:rsidP="00A0266C">
      <w:pPr>
        <w:jc w:val="both"/>
        <w:rPr>
          <w:b/>
          <w:i/>
          <w:color w:val="993366"/>
        </w:rPr>
      </w:pPr>
      <w:r w:rsidRPr="00C65138">
        <w:rPr>
          <w:b/>
          <w:i/>
          <w:color w:val="993366"/>
        </w:rPr>
        <w:t>Targets</w:t>
      </w:r>
    </w:p>
    <w:p w:rsidR="00722BB3" w:rsidRPr="004035E7" w:rsidRDefault="00722BB3" w:rsidP="004035E7">
      <w:pPr>
        <w:numPr>
          <w:ilvl w:val="0"/>
          <w:numId w:val="6"/>
        </w:numPr>
        <w:jc w:val="both"/>
      </w:pPr>
      <w:r w:rsidRPr="004035E7">
        <w:t>Créer le GANTT</w:t>
      </w:r>
    </w:p>
    <w:p w:rsidR="00722BB3" w:rsidRPr="004035E7" w:rsidRDefault="00722BB3" w:rsidP="004035E7">
      <w:pPr>
        <w:numPr>
          <w:ilvl w:val="0"/>
          <w:numId w:val="6"/>
        </w:numPr>
        <w:jc w:val="both"/>
      </w:pPr>
      <w:r w:rsidRPr="004035E7">
        <w:t>Définir les objectifs et moyens à mettre en œuvre</w:t>
      </w:r>
    </w:p>
    <w:p w:rsidR="00722BB3" w:rsidRPr="004035E7" w:rsidRDefault="00722BB3" w:rsidP="004035E7">
      <w:pPr>
        <w:numPr>
          <w:ilvl w:val="0"/>
          <w:numId w:val="6"/>
        </w:numPr>
        <w:jc w:val="both"/>
      </w:pPr>
      <w:r w:rsidRPr="004035E7">
        <w:t>Définir les valeurs à véhiculer</w:t>
      </w:r>
    </w:p>
    <w:p w:rsidR="00722BB3" w:rsidRPr="004035E7" w:rsidRDefault="00722BB3" w:rsidP="004035E7">
      <w:pPr>
        <w:pStyle w:val="ListParagraph"/>
        <w:ind w:left="360"/>
        <w:jc w:val="both"/>
      </w:pP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8pt;margin-top:3pt;width:454pt;height:299pt;z-index:251658240">
            <v:imagedata r:id="rId9" o:title="Capture d’écran 2013-09-09 à 14.58.24.png"/>
          </v:shape>
        </w:pict>
      </w: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4035E7" w:rsidRDefault="00722BB3" w:rsidP="00C11AD7">
      <w:pPr>
        <w:pStyle w:val="ListParagraph"/>
        <w:ind w:left="0"/>
        <w:jc w:val="both"/>
      </w:pPr>
    </w:p>
    <w:p w:rsidR="00722BB3" w:rsidRPr="00C65138" w:rsidRDefault="00722BB3" w:rsidP="004035E7">
      <w:pPr>
        <w:spacing w:after="0"/>
        <w:jc w:val="both"/>
        <w:rPr>
          <w:b/>
          <w:i/>
          <w:color w:val="993366"/>
        </w:rPr>
      </w:pPr>
    </w:p>
    <w:p w:rsidR="00722BB3" w:rsidRPr="00C65138" w:rsidRDefault="00722BB3" w:rsidP="004035E7">
      <w:pPr>
        <w:spacing w:after="0"/>
        <w:jc w:val="both"/>
        <w:rPr>
          <w:b/>
          <w:i/>
          <w:color w:val="993366"/>
        </w:rPr>
      </w:pPr>
      <w:r w:rsidRPr="00C65138">
        <w:rPr>
          <w:b/>
          <w:i/>
          <w:color w:val="993366"/>
        </w:rPr>
        <w:t>Objectifs / moyens</w:t>
      </w:r>
    </w:p>
    <w:p w:rsidR="00722BB3" w:rsidRPr="00C65138" w:rsidRDefault="00722BB3" w:rsidP="004035E7">
      <w:pPr>
        <w:spacing w:after="0"/>
        <w:jc w:val="both"/>
        <w:rPr>
          <w:b/>
          <w:i/>
          <w:color w:val="993366"/>
        </w:rPr>
      </w:pPr>
    </w:p>
    <w:p w:rsidR="00722BB3" w:rsidRPr="00C11AD7" w:rsidRDefault="00722BB3" w:rsidP="00C11AD7">
      <w:pPr>
        <w:numPr>
          <w:ilvl w:val="0"/>
          <w:numId w:val="7"/>
        </w:numPr>
        <w:spacing w:after="0"/>
        <w:jc w:val="both"/>
        <w:rPr>
          <w:color w:val="993366"/>
        </w:rPr>
      </w:pPr>
      <w:r w:rsidRPr="00C65138">
        <w:t>Professionnels</w:t>
      </w:r>
    </w:p>
    <w:p w:rsidR="00722BB3" w:rsidRPr="00C65138" w:rsidRDefault="00722BB3" w:rsidP="00C11AD7">
      <w:pPr>
        <w:spacing w:after="0"/>
        <w:jc w:val="both"/>
      </w:pPr>
      <w:r w:rsidRPr="00C65138">
        <w:t xml:space="preserve">Acquérir de la connaissance dans le domaine de la mode  </w:t>
      </w:r>
    </w:p>
    <w:p w:rsidR="00722BB3" w:rsidRPr="00C65138" w:rsidRDefault="00722BB3" w:rsidP="00C11AD7">
      <w:pPr>
        <w:numPr>
          <w:ilvl w:val="0"/>
          <w:numId w:val="8"/>
        </w:numPr>
        <w:spacing w:after="0"/>
        <w:jc w:val="both"/>
      </w:pPr>
      <w:r w:rsidRPr="00C65138">
        <w:t>familiarisation avec les moyens de communication de la mode (blog, magazine) + langage de la mode</w:t>
      </w:r>
    </w:p>
    <w:p w:rsidR="00722BB3" w:rsidRPr="00C65138" w:rsidRDefault="00722BB3" w:rsidP="00C11AD7">
      <w:pPr>
        <w:spacing w:after="0"/>
        <w:jc w:val="both"/>
      </w:pPr>
    </w:p>
    <w:p w:rsidR="00722BB3" w:rsidRPr="00C65138" w:rsidRDefault="00722BB3" w:rsidP="00C11AD7">
      <w:pPr>
        <w:numPr>
          <w:ilvl w:val="1"/>
          <w:numId w:val="8"/>
        </w:numPr>
        <w:tabs>
          <w:tab w:val="clear" w:pos="1440"/>
          <w:tab w:val="num" w:pos="720"/>
        </w:tabs>
        <w:spacing w:after="0"/>
        <w:ind w:hanging="1080"/>
        <w:jc w:val="both"/>
      </w:pPr>
      <w:r w:rsidRPr="00C65138">
        <w:t>Anglais</w:t>
      </w:r>
    </w:p>
    <w:p w:rsidR="00722BB3" w:rsidRPr="00C65138" w:rsidRDefault="00722BB3" w:rsidP="00C11AD7">
      <w:pPr>
        <w:spacing w:after="0"/>
        <w:jc w:val="both"/>
      </w:pPr>
    </w:p>
    <w:p w:rsidR="00722BB3" w:rsidRPr="00C65138" w:rsidRDefault="00722BB3" w:rsidP="00C11AD7">
      <w:pPr>
        <w:spacing w:after="0"/>
        <w:jc w:val="both"/>
      </w:pPr>
      <w:r w:rsidRPr="00C65138">
        <w:t>Passer en C2 au niveau expression</w:t>
      </w:r>
    </w:p>
    <w:p w:rsidR="00722BB3" w:rsidRPr="00C65138" w:rsidRDefault="00722BB3" w:rsidP="00C11AD7">
      <w:pPr>
        <w:numPr>
          <w:ilvl w:val="0"/>
          <w:numId w:val="8"/>
        </w:numPr>
        <w:spacing w:after="0"/>
        <w:jc w:val="both"/>
      </w:pPr>
      <w:r w:rsidRPr="00C65138">
        <w:t>interviews, chronique radio, rédaction du blog</w:t>
      </w:r>
    </w:p>
    <w:p w:rsidR="00722BB3" w:rsidRPr="00C65138" w:rsidRDefault="00722BB3" w:rsidP="00C11AD7">
      <w:pPr>
        <w:spacing w:after="0"/>
        <w:jc w:val="both"/>
      </w:pPr>
    </w:p>
    <w:p w:rsidR="00722BB3" w:rsidRPr="00C65138" w:rsidRDefault="00722BB3" w:rsidP="00C11AD7">
      <w:pPr>
        <w:spacing w:after="0"/>
        <w:jc w:val="both"/>
      </w:pPr>
      <w:r w:rsidRPr="00C65138">
        <w:t>Acquérir le  vocabulaire spécifique à la mode (coupe, matière, …)</w:t>
      </w:r>
    </w:p>
    <w:p w:rsidR="00722BB3" w:rsidRPr="00C65138" w:rsidRDefault="00722BB3" w:rsidP="00C11AD7">
      <w:pPr>
        <w:numPr>
          <w:ilvl w:val="0"/>
          <w:numId w:val="8"/>
        </w:numPr>
        <w:spacing w:after="0"/>
        <w:jc w:val="both"/>
      </w:pPr>
      <w:r w:rsidRPr="00C65138">
        <w:t>lecture de littérature spécifique  (livre de couture , magazines)</w:t>
      </w:r>
    </w:p>
    <w:p w:rsidR="00722BB3" w:rsidRPr="00C65138" w:rsidRDefault="00722BB3" w:rsidP="00C11AD7">
      <w:pPr>
        <w:spacing w:after="0"/>
        <w:jc w:val="both"/>
      </w:pPr>
    </w:p>
    <w:p w:rsidR="00722BB3" w:rsidRPr="00C65138" w:rsidRDefault="00722BB3" w:rsidP="00C11AD7">
      <w:pPr>
        <w:numPr>
          <w:ilvl w:val="0"/>
          <w:numId w:val="9"/>
        </w:numPr>
        <w:spacing w:after="0"/>
        <w:jc w:val="both"/>
      </w:pPr>
      <w:r w:rsidRPr="00C65138">
        <w:t>MP3</w:t>
      </w:r>
    </w:p>
    <w:p w:rsidR="00722BB3" w:rsidRPr="00C65138" w:rsidRDefault="00722BB3" w:rsidP="00C11AD7">
      <w:pPr>
        <w:spacing w:after="0"/>
        <w:jc w:val="both"/>
      </w:pPr>
    </w:p>
    <w:p w:rsidR="00722BB3" w:rsidRPr="00C65138" w:rsidRDefault="00722BB3" w:rsidP="00C11AD7">
      <w:pPr>
        <w:spacing w:after="0"/>
        <w:jc w:val="both"/>
      </w:pPr>
      <w:r w:rsidRPr="00C65138">
        <w:t>Travailler le côté J</w:t>
      </w:r>
    </w:p>
    <w:p w:rsidR="00722BB3" w:rsidRPr="00C65138" w:rsidRDefault="00722BB3" w:rsidP="00C11AD7">
      <w:pPr>
        <w:numPr>
          <w:ilvl w:val="0"/>
          <w:numId w:val="8"/>
        </w:numPr>
        <w:spacing w:after="0"/>
        <w:jc w:val="both"/>
      </w:pPr>
      <w:r w:rsidRPr="00C65138">
        <w:t>planifier le travail, organisation du blog, prise de RDV, …</w:t>
      </w:r>
    </w:p>
    <w:p w:rsidR="00722BB3" w:rsidRPr="00C65138" w:rsidRDefault="00722BB3" w:rsidP="00C11AD7">
      <w:pPr>
        <w:spacing w:after="0"/>
        <w:jc w:val="both"/>
      </w:pPr>
    </w:p>
    <w:p w:rsidR="00722BB3" w:rsidRPr="00C65138" w:rsidRDefault="00722BB3" w:rsidP="00C11AD7">
      <w:pPr>
        <w:spacing w:after="0"/>
        <w:jc w:val="both"/>
      </w:pPr>
      <w:r w:rsidRPr="00C65138">
        <w:t>Travailler le côté E</w:t>
      </w:r>
    </w:p>
    <w:p w:rsidR="00722BB3" w:rsidRPr="00C65138" w:rsidRDefault="00722BB3" w:rsidP="00C11AD7">
      <w:pPr>
        <w:numPr>
          <w:ilvl w:val="0"/>
          <w:numId w:val="8"/>
        </w:numPr>
        <w:spacing w:after="0"/>
        <w:jc w:val="both"/>
      </w:pPr>
      <w:r w:rsidRPr="00C65138">
        <w:t>réaliser interviews, prise de RDV</w:t>
      </w:r>
    </w:p>
    <w:p w:rsidR="00722BB3" w:rsidRPr="00C65138" w:rsidRDefault="00722BB3" w:rsidP="00C11AD7">
      <w:pPr>
        <w:spacing w:after="0"/>
        <w:jc w:val="both"/>
      </w:pPr>
    </w:p>
    <w:p w:rsidR="00722BB3" w:rsidRPr="00C65138" w:rsidRDefault="00722BB3" w:rsidP="00C11AD7">
      <w:pPr>
        <w:spacing w:after="0"/>
        <w:jc w:val="both"/>
      </w:pPr>
      <w:r w:rsidRPr="00C65138">
        <w:t>Coaching croisé</w:t>
      </w:r>
    </w:p>
    <w:p w:rsidR="00722BB3" w:rsidRPr="00C65138" w:rsidRDefault="00722BB3" w:rsidP="00C11AD7">
      <w:pPr>
        <w:numPr>
          <w:ilvl w:val="0"/>
          <w:numId w:val="8"/>
        </w:numPr>
        <w:spacing w:after="0"/>
        <w:jc w:val="both"/>
      </w:pPr>
      <w:r w:rsidRPr="00C65138">
        <w:t>tenir un journal de bord, lecture de littérature adaptée</w:t>
      </w:r>
    </w:p>
    <w:p w:rsidR="00722BB3" w:rsidRPr="00C65138" w:rsidRDefault="00722BB3" w:rsidP="00C11AD7">
      <w:pPr>
        <w:spacing w:after="0"/>
        <w:jc w:val="both"/>
      </w:pPr>
    </w:p>
    <w:p w:rsidR="00722BB3" w:rsidRPr="00C65138" w:rsidRDefault="00722BB3" w:rsidP="00C11AD7">
      <w:pPr>
        <w:spacing w:after="0"/>
        <w:jc w:val="both"/>
      </w:pPr>
      <w:r w:rsidRPr="00C65138">
        <w:t>Savoir réutiliser les éléments théoriques</w:t>
      </w:r>
    </w:p>
    <w:p w:rsidR="00722BB3" w:rsidRPr="00C65138" w:rsidRDefault="00722BB3" w:rsidP="00C11AD7">
      <w:pPr>
        <w:numPr>
          <w:ilvl w:val="0"/>
          <w:numId w:val="8"/>
        </w:numPr>
        <w:spacing w:after="0"/>
        <w:jc w:val="both"/>
      </w:pPr>
      <w:r w:rsidRPr="00C65138">
        <w:t>écrire des articles théoriques</w:t>
      </w:r>
    </w:p>
    <w:p w:rsidR="00722BB3" w:rsidRPr="00C65138" w:rsidRDefault="00722BB3" w:rsidP="004035E7">
      <w:pPr>
        <w:spacing w:after="0"/>
        <w:jc w:val="both"/>
        <w:rPr>
          <w:b/>
          <w:i/>
          <w:color w:val="993366"/>
        </w:rPr>
      </w:pPr>
    </w:p>
    <w:p w:rsidR="00722BB3" w:rsidRPr="00C65138" w:rsidRDefault="00722BB3" w:rsidP="004035E7">
      <w:pPr>
        <w:spacing w:after="0"/>
        <w:jc w:val="both"/>
        <w:rPr>
          <w:b/>
          <w:i/>
          <w:color w:val="993366"/>
        </w:rPr>
      </w:pPr>
      <w:r w:rsidRPr="00C65138">
        <w:rPr>
          <w:b/>
          <w:i/>
          <w:color w:val="993366"/>
        </w:rPr>
        <w:t>Questions</w:t>
      </w:r>
    </w:p>
    <w:p w:rsidR="00722BB3" w:rsidRDefault="00722BB3" w:rsidP="004035E7">
      <w:pPr>
        <w:spacing w:after="0"/>
        <w:jc w:val="both"/>
        <w:rPr>
          <w:b/>
          <w:i/>
        </w:rPr>
      </w:pPr>
    </w:p>
    <w:p w:rsidR="00722BB3" w:rsidRPr="00C65138" w:rsidRDefault="00722BB3" w:rsidP="004035E7">
      <w:pPr>
        <w:numPr>
          <w:ilvl w:val="0"/>
          <w:numId w:val="5"/>
        </w:numPr>
        <w:spacing w:after="0"/>
        <w:jc w:val="both"/>
      </w:pPr>
      <w:r w:rsidRPr="00C65138">
        <w:t>Comment s’auto-évaluer ? (sur les trois plans)</w:t>
      </w:r>
    </w:p>
    <w:p w:rsidR="00722BB3" w:rsidRPr="00C65138" w:rsidRDefault="00722BB3" w:rsidP="004035E7">
      <w:pPr>
        <w:numPr>
          <w:ilvl w:val="0"/>
          <w:numId w:val="5"/>
        </w:numPr>
        <w:spacing w:after="0"/>
        <w:jc w:val="both"/>
      </w:pPr>
      <w:r w:rsidRPr="00C65138">
        <w:t>Est-ce que l’auto-évaluation croisée est une bonne idée ?</w:t>
      </w:r>
    </w:p>
    <w:p w:rsidR="00722BB3" w:rsidRPr="004035E7" w:rsidRDefault="00722BB3" w:rsidP="004035E7">
      <w:pPr>
        <w:numPr>
          <w:ilvl w:val="0"/>
          <w:numId w:val="5"/>
        </w:numPr>
        <w:spacing w:after="0"/>
        <w:jc w:val="both"/>
      </w:pPr>
      <w:r w:rsidRPr="004035E7">
        <w:t>Journal de bord à tenir sur le wiki ?</w:t>
      </w:r>
    </w:p>
    <w:p w:rsidR="00722BB3" w:rsidRPr="004035E7" w:rsidRDefault="00722BB3" w:rsidP="004035E7">
      <w:pPr>
        <w:numPr>
          <w:ilvl w:val="0"/>
          <w:numId w:val="5"/>
        </w:numPr>
        <w:spacing w:after="0"/>
        <w:jc w:val="both"/>
      </w:pPr>
      <w:r w:rsidRPr="004035E7">
        <w:t>Autres livres à conseiller sur le coaching MBTI ?</w:t>
      </w:r>
    </w:p>
    <w:p w:rsidR="00722BB3" w:rsidRPr="00C65138" w:rsidRDefault="00722BB3" w:rsidP="00A0266C">
      <w:pPr>
        <w:jc w:val="both"/>
        <w:rPr>
          <w:b/>
          <w:i/>
          <w:color w:val="993366"/>
        </w:rPr>
      </w:pPr>
    </w:p>
    <w:p w:rsidR="00722BB3" w:rsidRPr="00ED2061" w:rsidRDefault="00722BB3" w:rsidP="00ED2061">
      <w:pPr>
        <w:ind w:left="720"/>
        <w:jc w:val="both"/>
        <w:rPr>
          <w:b/>
          <w:color w:val="FF0000"/>
          <w:sz w:val="24"/>
        </w:rPr>
      </w:pPr>
    </w:p>
    <w:sectPr w:rsidR="00722BB3" w:rsidRPr="00ED2061" w:rsidSect="00613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2DA3"/>
    <w:multiLevelType w:val="hybridMultilevel"/>
    <w:tmpl w:val="EDFEAA20"/>
    <w:lvl w:ilvl="0" w:tplc="9886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B7217"/>
    <w:multiLevelType w:val="hybridMultilevel"/>
    <w:tmpl w:val="EE444E74"/>
    <w:lvl w:ilvl="0" w:tplc="E1B44C1C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w w:val="0"/>
      </w:rPr>
    </w:lvl>
    <w:lvl w:ilvl="1" w:tplc="9886FC8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w w:val="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195204"/>
    <w:multiLevelType w:val="hybridMultilevel"/>
    <w:tmpl w:val="651416AE"/>
    <w:lvl w:ilvl="0" w:tplc="9886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BB605F"/>
    <w:multiLevelType w:val="hybridMultilevel"/>
    <w:tmpl w:val="1FB4A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5E78EF"/>
    <w:multiLevelType w:val="hybridMultilevel"/>
    <w:tmpl w:val="84645BFA"/>
    <w:lvl w:ilvl="0" w:tplc="9886FC8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B814C7E"/>
    <w:multiLevelType w:val="hybridMultilevel"/>
    <w:tmpl w:val="78EA3730"/>
    <w:lvl w:ilvl="0" w:tplc="9886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914426"/>
    <w:multiLevelType w:val="hybridMultilevel"/>
    <w:tmpl w:val="3A2876D0"/>
    <w:lvl w:ilvl="0" w:tplc="69D8D9B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3F0E09"/>
    <w:multiLevelType w:val="hybridMultilevel"/>
    <w:tmpl w:val="94B0B724"/>
    <w:lvl w:ilvl="0" w:tplc="9886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AF35E7"/>
    <w:multiLevelType w:val="hybridMultilevel"/>
    <w:tmpl w:val="60BED208"/>
    <w:lvl w:ilvl="0" w:tplc="9886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266C"/>
    <w:rsid w:val="000D1C8E"/>
    <w:rsid w:val="00162A49"/>
    <w:rsid w:val="001E7E60"/>
    <w:rsid w:val="00254906"/>
    <w:rsid w:val="004035E7"/>
    <w:rsid w:val="00414526"/>
    <w:rsid w:val="00416B36"/>
    <w:rsid w:val="00446FA9"/>
    <w:rsid w:val="0061374A"/>
    <w:rsid w:val="00722BB3"/>
    <w:rsid w:val="007A7DE1"/>
    <w:rsid w:val="009367D4"/>
    <w:rsid w:val="00A0266C"/>
    <w:rsid w:val="00C11AD7"/>
    <w:rsid w:val="00C65138"/>
    <w:rsid w:val="00E2368C"/>
    <w:rsid w:val="00E47C1D"/>
    <w:rsid w:val="00ED206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66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customStyle="1" w:styleId="TableauNorm">
    <w:name w:val="Tableau Norm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7A7DE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D1C8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026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82</Words>
  <Characters>470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Etudiant ENSGSI</dc:creator>
  <cp:keywords/>
  <cp:lastModifiedBy>Julie  Tran</cp:lastModifiedBy>
  <cp:revision>16</cp:revision>
  <dcterms:created xsi:type="dcterms:W3CDTF">2013-09-09T12:58:00Z</dcterms:created>
  <dcterms:modified xsi:type="dcterms:W3CDTF">2013-09-09T13:25:00Z</dcterms:modified>
</cp:coreProperties>
</file>